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3820" w14:textId="77777777" w:rsidR="00281089" w:rsidRPr="00706E03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7AA987FF" w14:textId="54D3395F" w:rsidR="00592BA2" w:rsidRDefault="00592BA2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464CD58A" wp14:editId="0CA8FBC8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EE7B" w14:textId="13AD4E82" w:rsidR="005B2069" w:rsidRPr="009F5AC7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ULUSLARARASI</w:t>
      </w:r>
    </w:p>
    <w:p w14:paraId="1B98A9C5" w14:textId="0C7381C5" w:rsidR="005B2069" w:rsidRPr="009F5AC7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4.DENTAL ORAL ENFEKSİYONLAR (4</w:t>
      </w:r>
      <w:r w:rsidR="005B2069"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.DOİNF) ve</w:t>
      </w:r>
    </w:p>
    <w:p w14:paraId="4AB5B02D" w14:textId="65E5C666" w:rsidR="005B2069" w:rsidRPr="009F5AC7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3</w:t>
      </w:r>
      <w:r w:rsidR="005B2069"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.AĞIZ MİKROBİYOTASI KONGRESİ</w:t>
      </w:r>
    </w:p>
    <w:p w14:paraId="73E0DC0C" w14:textId="49CFE9AB" w:rsidR="005B2069" w:rsidRPr="00592BA2" w:rsidRDefault="00427519" w:rsidP="00592BA2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</w:pPr>
      <w:r w:rsidRPr="009F5AC7">
        <w:rPr>
          <w:rFonts w:ascii="Bookman Old Style" w:hAnsi="Bookman Old Style" w:cs="Calibri"/>
          <w:b/>
          <w:bCs/>
          <w:color w:val="131517"/>
          <w:spacing w:val="-5"/>
          <w:sz w:val="26"/>
          <w:szCs w:val="26"/>
          <w:shd w:val="clear" w:color="auto" w:fill="FFFFFF"/>
        </w:rPr>
        <w:t>21-23 Şubat 2025</w:t>
      </w:r>
    </w:p>
    <w:p w14:paraId="1466BAE3" w14:textId="77777777" w:rsidR="005B2069" w:rsidRPr="009F5AC7" w:rsidRDefault="005B2069" w:rsidP="005B2069">
      <w:pPr>
        <w:pStyle w:val="ListeParagraf"/>
        <w:rPr>
          <w:rFonts w:ascii="Bookman Old Style" w:hAnsi="Bookman Old Style" w:cs="Calibri"/>
          <w:b/>
          <w:bCs/>
          <w:color w:val="FF0000"/>
          <w:sz w:val="22"/>
          <w:szCs w:val="22"/>
        </w:rPr>
      </w:pPr>
    </w:p>
    <w:p w14:paraId="31FF79F9" w14:textId="620A2F0F" w:rsidR="00BD4E2E" w:rsidRPr="00BD4E2E" w:rsidRDefault="00BD4E2E" w:rsidP="00BD4E2E">
      <w:pPr>
        <w:ind w:left="708"/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tr-TR"/>
        </w:rPr>
      </w:pPr>
      <w:bookmarkStart w:id="0" w:name="OLE_LINK108"/>
      <w:bookmarkStart w:id="1" w:name="OLE_LINK109"/>
      <w:proofErr w:type="spellStart"/>
      <w:r w:rsidRPr="00BD4E2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tr-TR"/>
        </w:rPr>
        <w:t>Dental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tr-TR"/>
        </w:rPr>
        <w:t xml:space="preserve"> cerrahi uygulamalar ve </w:t>
      </w:r>
      <w:proofErr w:type="spellStart"/>
      <w:r w:rsidR="00321E1F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tr-TR"/>
        </w:rPr>
        <w:t>sutür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tr-TR"/>
        </w:rPr>
        <w:t xml:space="preserve"> atma teknikleri </w:t>
      </w:r>
    </w:p>
    <w:bookmarkEnd w:id="0"/>
    <w:bookmarkEnd w:id="1"/>
    <w:p w14:paraId="0EBA584B" w14:textId="11E832ED" w:rsidR="005B2069" w:rsidRPr="009F5AC7" w:rsidRDefault="00B25C20" w:rsidP="00281089">
      <w:pPr>
        <w:jc w:val="center"/>
        <w:rPr>
          <w:rFonts w:ascii="Bookman Old Style" w:hAnsi="Bookman Old Style" w:cs="Calibri"/>
          <w:b/>
          <w:bCs/>
          <w:color w:val="FF0000"/>
          <w:sz w:val="20"/>
          <w:szCs w:val="20"/>
        </w:rPr>
      </w:pPr>
      <w:r>
        <w:rPr>
          <w:rFonts w:ascii="Bookman Old Style" w:hAnsi="Bookman Old Style" w:cs="Calibri"/>
          <w:b/>
          <w:bCs/>
          <w:sz w:val="20"/>
          <w:szCs w:val="20"/>
        </w:rPr>
        <w:t>23</w:t>
      </w:r>
      <w:r w:rsidR="001944BA" w:rsidRPr="009F5AC7"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Calibri"/>
          <w:b/>
          <w:bCs/>
          <w:sz w:val="20"/>
          <w:szCs w:val="20"/>
        </w:rPr>
        <w:t>Şubat</w:t>
      </w:r>
      <w:r w:rsidR="005B2069" w:rsidRPr="009F5AC7">
        <w:rPr>
          <w:rFonts w:ascii="Bookman Old Style" w:hAnsi="Bookman Old Style" w:cs="Calibri"/>
          <w:b/>
          <w:bCs/>
          <w:sz w:val="20"/>
          <w:szCs w:val="20"/>
        </w:rPr>
        <w:t xml:space="preserve"> 202</w:t>
      </w:r>
      <w:r w:rsidR="009F5AC7">
        <w:rPr>
          <w:rFonts w:ascii="Bookman Old Style" w:hAnsi="Bookman Old Style" w:cs="Calibri"/>
          <w:b/>
          <w:bCs/>
          <w:sz w:val="20"/>
          <w:szCs w:val="20"/>
        </w:rPr>
        <w:t>5</w:t>
      </w:r>
      <w:r w:rsidR="005B2069" w:rsidRPr="009F5AC7">
        <w:rPr>
          <w:rFonts w:ascii="Bookman Old Style" w:hAnsi="Bookman Old Style" w:cs="Calibri"/>
          <w:b/>
          <w:bCs/>
          <w:sz w:val="20"/>
          <w:szCs w:val="20"/>
        </w:rPr>
        <w:t xml:space="preserve"> Pazar</w:t>
      </w:r>
      <w:r>
        <w:rPr>
          <w:rFonts w:ascii="Bookman Old Style" w:hAnsi="Bookman Old Style" w:cs="Calibri"/>
          <w:b/>
          <w:bCs/>
          <w:sz w:val="20"/>
          <w:szCs w:val="20"/>
        </w:rPr>
        <w:t xml:space="preserve"> </w:t>
      </w:r>
      <w:proofErr w:type="gramStart"/>
      <w:r w:rsidR="00BD4E2E">
        <w:rPr>
          <w:rFonts w:ascii="Bookman Old Style" w:hAnsi="Bookman Old Style" w:cs="Calibri"/>
          <w:b/>
          <w:bCs/>
          <w:sz w:val="20"/>
          <w:szCs w:val="20"/>
        </w:rPr>
        <w:t>10</w:t>
      </w:r>
      <w:r>
        <w:rPr>
          <w:rFonts w:ascii="Bookman Old Style" w:hAnsi="Bookman Old Style" w:cs="Calibri"/>
          <w:b/>
          <w:bCs/>
          <w:sz w:val="20"/>
          <w:szCs w:val="20"/>
        </w:rPr>
        <w:t>:00 -</w:t>
      </w:r>
      <w:proofErr w:type="gramEnd"/>
      <w:r>
        <w:rPr>
          <w:rFonts w:ascii="Bookman Old Style" w:hAnsi="Bookman Old Style" w:cs="Calibri"/>
          <w:b/>
          <w:bCs/>
          <w:sz w:val="20"/>
          <w:szCs w:val="20"/>
        </w:rPr>
        <w:t xml:space="preserve"> 12:30</w:t>
      </w:r>
    </w:p>
    <w:p w14:paraId="4EF8EF13" w14:textId="77777777" w:rsidR="004373A7" w:rsidRPr="009F5AC7" w:rsidRDefault="004373A7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14:paraId="4A85A11B" w14:textId="48441FEF" w:rsidR="00F34153" w:rsidRPr="00592BA2" w:rsidRDefault="004373A7" w:rsidP="00592BA2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9F5AC7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14:paraId="03825B29" w14:textId="77777777" w:rsidR="00C516D5" w:rsidRPr="00706E03" w:rsidRDefault="00C516D5" w:rsidP="00F34153">
      <w:pPr>
        <w:rPr>
          <w:rFonts w:ascii="Bookman Old Style" w:hAnsi="Bookman Old Style" w:cs="Times New Roman"/>
          <w:b/>
          <w:bCs/>
          <w:sz w:val="20"/>
          <w:szCs w:val="20"/>
        </w:rPr>
      </w:pPr>
    </w:p>
    <w:p w14:paraId="69B92819" w14:textId="77777777" w:rsidR="00BD4E2E" w:rsidRPr="00BD4E2E" w:rsidRDefault="00281089" w:rsidP="00BD4E2E">
      <w:pPr>
        <w:spacing w:line="360" w:lineRule="auto"/>
        <w:ind w:left="284" w:hanging="142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r w:rsidRPr="00BD4E2E">
        <w:rPr>
          <w:rFonts w:ascii="Bookman Old Style" w:hAnsi="Bookman Old Style" w:cs="Times New Roman"/>
          <w:b/>
          <w:bCs/>
          <w:sz w:val="22"/>
          <w:szCs w:val="22"/>
        </w:rPr>
        <w:t>Eğitmen</w:t>
      </w:r>
      <w:r w:rsidR="001944BA" w:rsidRPr="00BD4E2E">
        <w:rPr>
          <w:rFonts w:ascii="Bookman Old Style" w:hAnsi="Bookman Old Style" w:cs="Times New Roman"/>
          <w:b/>
          <w:bCs/>
          <w:sz w:val="22"/>
          <w:szCs w:val="22"/>
        </w:rPr>
        <w:t>ler</w:t>
      </w:r>
      <w:r w:rsidRPr="00BD4E2E">
        <w:rPr>
          <w:rFonts w:ascii="Bookman Old Style" w:hAnsi="Bookman Old Style" w:cs="Times New Roman"/>
          <w:b/>
          <w:bCs/>
          <w:sz w:val="22"/>
          <w:szCs w:val="22"/>
        </w:rPr>
        <w:t>:</w:t>
      </w:r>
      <w:r w:rsidR="001944BA" w:rsidRPr="00BD4E2E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</w:p>
    <w:p w14:paraId="79B1AA37" w14:textId="7A8D003B" w:rsidR="00BD4E2E" w:rsidRPr="00BD4E2E" w:rsidRDefault="00BD4E2E" w:rsidP="00BD4E2E">
      <w:pPr>
        <w:spacing w:line="360" w:lineRule="auto"/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</w:pPr>
      <w:proofErr w:type="spellStart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>Prof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 xml:space="preserve"> </w:t>
      </w:r>
      <w:proofErr w:type="spellStart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>Dr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 xml:space="preserve"> Mustafa Cenk DURMUŞLAR</w:t>
      </w:r>
    </w:p>
    <w:p w14:paraId="05A3C588" w14:textId="77777777" w:rsidR="00BD4E2E" w:rsidRPr="00BD4E2E" w:rsidRDefault="00BD4E2E" w:rsidP="00BD4E2E">
      <w:pPr>
        <w:spacing w:line="360" w:lineRule="auto"/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</w:pPr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 xml:space="preserve">Doç. Dr. Mustafa YILMAZ  </w:t>
      </w:r>
    </w:p>
    <w:p w14:paraId="6D8B9BC3" w14:textId="0E42AA9C" w:rsidR="00BD4E2E" w:rsidRPr="00BD4E2E" w:rsidRDefault="00BD4E2E" w:rsidP="00BD4E2E">
      <w:pPr>
        <w:spacing w:line="360" w:lineRule="auto"/>
        <w:rPr>
          <w:rFonts w:ascii="Bookman Old Style" w:hAnsi="Bookman Old Style"/>
          <w:b/>
          <w:bCs/>
          <w:color w:val="000000" w:themeColor="text1"/>
          <w:sz w:val="22"/>
          <w:szCs w:val="22"/>
        </w:rPr>
      </w:pPr>
      <w:proofErr w:type="spellStart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>Dr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 xml:space="preserve"> </w:t>
      </w:r>
      <w:proofErr w:type="spellStart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>Öğr</w:t>
      </w:r>
      <w:proofErr w:type="spellEnd"/>
      <w:r w:rsidRPr="00BD4E2E"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 xml:space="preserve"> Üyesi Gözde Gökçe U</w:t>
      </w:r>
      <w:r>
        <w:rPr>
          <w:rFonts w:ascii="Bookman Old Style" w:eastAsia="Times New Roman" w:hAnsi="Bookman Old Style" w:cs="Times New Roman"/>
          <w:b/>
          <w:bCs/>
          <w:sz w:val="22"/>
          <w:szCs w:val="22"/>
          <w:lang w:eastAsia="tr-TR"/>
        </w:rPr>
        <w:t>ÇKUN</w:t>
      </w:r>
    </w:p>
    <w:p w14:paraId="22CD03F2" w14:textId="2E97E582" w:rsidR="009F5AC7" w:rsidRDefault="009F5AC7" w:rsidP="00BD4E2E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557DA2D4" w14:textId="77777777" w:rsidR="008A557A" w:rsidRDefault="008A557A" w:rsidP="00BD4E2E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7F43C4F2" w14:textId="33BF85D2" w:rsidR="000564C0" w:rsidRDefault="00BD4E2E" w:rsidP="00BD4E2E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EĞİTİM İÇERİĞİ</w:t>
      </w:r>
    </w:p>
    <w:p w14:paraId="0B438F23" w14:textId="77CA778B" w:rsidR="00BD4E2E" w:rsidRDefault="00D9740C" w:rsidP="00BD4E2E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İnsizyon</w:t>
      </w:r>
      <w:proofErr w:type="spellEnd"/>
      <w:r>
        <w:rPr>
          <w:rFonts w:ascii="Bookman Old Style" w:hAnsi="Bookman Old Style"/>
          <w:sz w:val="22"/>
          <w:szCs w:val="22"/>
        </w:rPr>
        <w:t xml:space="preserve"> ve </w:t>
      </w:r>
      <w:proofErr w:type="spellStart"/>
      <w:r>
        <w:rPr>
          <w:rFonts w:ascii="Bookman Old Style" w:hAnsi="Bookman Old Style"/>
          <w:sz w:val="22"/>
          <w:szCs w:val="22"/>
        </w:rPr>
        <w:t>felp</w:t>
      </w:r>
      <w:proofErr w:type="spellEnd"/>
      <w:r>
        <w:rPr>
          <w:rFonts w:ascii="Bookman Old Style" w:hAnsi="Bookman Old Style"/>
          <w:sz w:val="22"/>
          <w:szCs w:val="22"/>
        </w:rPr>
        <w:t xml:space="preserve"> teknikleri</w:t>
      </w:r>
    </w:p>
    <w:p w14:paraId="2D5912EC" w14:textId="67044776" w:rsidR="00D9740C" w:rsidRDefault="00D9740C" w:rsidP="00BD4E2E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Sutür</w:t>
      </w:r>
      <w:proofErr w:type="spellEnd"/>
      <w:r>
        <w:rPr>
          <w:rFonts w:ascii="Bookman Old Style" w:hAnsi="Bookman Old Style"/>
          <w:sz w:val="22"/>
          <w:szCs w:val="22"/>
        </w:rPr>
        <w:t xml:space="preserve"> nasıl atılır?</w:t>
      </w:r>
    </w:p>
    <w:p w14:paraId="3D52558F" w14:textId="77777777" w:rsidR="008A557A" w:rsidRDefault="008A557A" w:rsidP="008A557A">
      <w:pPr>
        <w:spacing w:line="360" w:lineRule="auto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Hemostaz</w:t>
      </w:r>
      <w:proofErr w:type="spellEnd"/>
      <w:r>
        <w:rPr>
          <w:rFonts w:ascii="Bookman Old Style" w:hAnsi="Bookman Old Style"/>
          <w:sz w:val="22"/>
          <w:szCs w:val="22"/>
        </w:rPr>
        <w:t xml:space="preserve"> teknikleri; Kanama nasıl durdurulur?</w:t>
      </w:r>
    </w:p>
    <w:p w14:paraId="65E76B27" w14:textId="77777777" w:rsidR="000564C0" w:rsidRDefault="000564C0" w:rsidP="00B046DF">
      <w:pPr>
        <w:tabs>
          <w:tab w:val="left" w:pos="6162"/>
        </w:tabs>
        <w:jc w:val="both"/>
      </w:pPr>
    </w:p>
    <w:p w14:paraId="7A069F17" w14:textId="77777777" w:rsidR="000564C0" w:rsidRDefault="000564C0" w:rsidP="00B046DF">
      <w:pPr>
        <w:tabs>
          <w:tab w:val="left" w:pos="6162"/>
        </w:tabs>
        <w:jc w:val="both"/>
      </w:pPr>
    </w:p>
    <w:p w14:paraId="48650E0A" w14:textId="208D44AC" w:rsidR="00F34153" w:rsidRPr="00706E03" w:rsidRDefault="00F34153" w:rsidP="00427519">
      <w:pPr>
        <w:tabs>
          <w:tab w:val="left" w:pos="6162"/>
        </w:tabs>
        <w:ind w:firstLine="142"/>
        <w:jc w:val="both"/>
        <w:rPr>
          <w:rFonts w:ascii="Bookman Old Style" w:hAnsi="Bookman Old Style" w:cs="Times New Roman"/>
          <w:sz w:val="20"/>
          <w:szCs w:val="20"/>
        </w:rPr>
      </w:pPr>
      <w:r w:rsidRPr="00706E03">
        <w:rPr>
          <w:rFonts w:ascii="Bookman Old Style" w:hAnsi="Bookman Old Style" w:cs="Times New Roman"/>
          <w:sz w:val="20"/>
          <w:szCs w:val="20"/>
        </w:rPr>
        <w:tab/>
      </w:r>
    </w:p>
    <w:p w14:paraId="67D87B02" w14:textId="7F82D31A" w:rsidR="00F34153" w:rsidRPr="00706E03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BD4E2E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="00427519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76F3F2B6" w14:textId="46E09500" w:rsidR="00CB6D24" w:rsidRPr="00706E03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BD4E2E">
        <w:rPr>
          <w:rFonts w:ascii="Bookman Old Style" w:hAnsi="Bookman Old Style" w:cs="Times New Roman"/>
          <w:b/>
          <w:bCs/>
          <w:sz w:val="20"/>
          <w:szCs w:val="20"/>
        </w:rPr>
        <w:t xml:space="preserve"> ve Diş hekimliği öğrencileri, </w:t>
      </w:r>
      <w:r w:rsidR="009F5AC7">
        <w:rPr>
          <w:rFonts w:ascii="Bookman Old Style" w:hAnsi="Bookman Old Style" w:cs="Times New Roman"/>
          <w:b/>
          <w:bCs/>
          <w:sz w:val="20"/>
          <w:szCs w:val="20"/>
        </w:rPr>
        <w:t xml:space="preserve">akademisyenler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14:paraId="07B31B0B" w14:textId="39AEE5D9" w:rsidR="00CB6D24" w:rsidRPr="00706E03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="00281089" w:rsidRPr="00706E03">
        <w:rPr>
          <w:rFonts w:ascii="Bookman Old Style" w:hAnsi="Bookman Old Style" w:cs="Times New Roman"/>
          <w:b/>
          <w:bCs/>
          <w:sz w:val="20"/>
          <w:szCs w:val="20"/>
        </w:rPr>
        <w:t>lara</w:t>
      </w:r>
      <w:r w:rsidR="00BD4E2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A1008" w:rsidRPr="007A100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 xml:space="preserve">UYGULAMALI EĞİTİM </w:t>
      </w:r>
      <w:r w:rsidR="00281089" w:rsidRPr="007A100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>SERTİFİKA</w:t>
      </w:r>
      <w:r w:rsidR="007A1008" w:rsidRPr="007A100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>SI</w:t>
      </w:r>
      <w:r w:rsidR="009F5AC7" w:rsidRPr="007A1008">
        <w:rPr>
          <w:rFonts w:ascii="Bookman Old Style" w:hAnsi="Bookman Old Style" w:cs="Times New Roman"/>
          <w:b/>
          <w:bCs/>
          <w:color w:val="FF0000"/>
          <w:sz w:val="20"/>
          <w:szCs w:val="20"/>
        </w:rPr>
        <w:t xml:space="preserve"> </w:t>
      </w:r>
      <w:r w:rsidRPr="00706E03">
        <w:rPr>
          <w:rFonts w:ascii="Bookman Old Style" w:hAnsi="Bookman Old Style" w:cs="Times New Roman"/>
          <w:b/>
          <w:bCs/>
          <w:sz w:val="20"/>
          <w:szCs w:val="20"/>
        </w:rPr>
        <w:t>verilecektir.</w:t>
      </w:r>
    </w:p>
    <w:p w14:paraId="7D213043" w14:textId="6B214EE4" w:rsidR="00CB6D24" w:rsidRPr="009F5AC7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706E03">
        <w:rPr>
          <w:rFonts w:ascii="Bookman Old Style" w:hAnsi="Bookman Old Style" w:cs="Times New Roman"/>
          <w:b/>
          <w:bCs/>
          <w:sz w:val="20"/>
          <w:szCs w:val="20"/>
        </w:rPr>
        <w:t xml:space="preserve">Katılım ücreti kongre ücretine 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dahil olmayıp </w:t>
      </w:r>
      <w:r w:rsidR="00BD4E2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diş hekimleri için 24</w:t>
      </w:r>
      <w:r w:rsidR="001944BA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00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281089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TL</w:t>
      </w:r>
      <w:r w:rsidR="00BD4E2E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 öğrenciler için 1200 TL</w:t>
      </w:r>
      <w:r w:rsidR="00281089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’dir (KDV dahil</w:t>
      </w:r>
      <w:r w:rsid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)</w:t>
      </w:r>
    </w:p>
    <w:p w14:paraId="7D456E2D" w14:textId="69FD3FBB" w:rsidR="00CB6D24" w:rsidRPr="009F5AC7" w:rsidRDefault="00CB6D24" w:rsidP="009F5AC7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</w:rPr>
      </w:pP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Workshop kayıt için son tarih olan </w:t>
      </w:r>
      <w:r w:rsidR="009F5AC7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3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1</w:t>
      </w:r>
      <w:r w:rsidR="001944BA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9F5AC7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OCAK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202</w:t>
      </w:r>
      <w:r w:rsidR="009F5AC7"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5</w:t>
      </w:r>
      <w:r w:rsidRPr="009F5AC7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tarihine</w:t>
      </w:r>
      <w:r w:rsidRPr="009F5AC7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r:id="rId6" w:history="1">
        <w:r w:rsidR="009F5AC7" w:rsidRPr="00167C36">
          <w:rPr>
            <w:rStyle w:val="Kpr"/>
            <w:rFonts w:ascii="Bookman Old Style" w:hAnsi="Bookman Old Style" w:cstheme="minorHAnsi"/>
            <w:b/>
            <w:bCs/>
            <w:sz w:val="18"/>
            <w:szCs w:val="18"/>
          </w:rPr>
          <w:t>doinf4@sakarya.com.tr</w:t>
        </w:r>
      </w:hyperlink>
      <w:r w:rsidR="009F5AC7"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  <w:r w:rsidRPr="009F5AC7">
        <w:rPr>
          <w:rFonts w:ascii="Bookman Old Style" w:hAnsi="Bookman Old Style" w:cs="Times New Roman"/>
          <w:b/>
          <w:bCs/>
          <w:sz w:val="20"/>
          <w:szCs w:val="20"/>
        </w:rPr>
        <w:t>adresine, kurs ücretini içeren dekont ve varsa TDB kimliği veya çalıştığı kurum kimliği ile birlikte mail atılması gerekmektedir.</w:t>
      </w:r>
      <w:r w:rsidRPr="009F5AC7">
        <w:rPr>
          <w:rFonts w:ascii="Bookman Old Style" w:hAnsi="Bookman Old Style" w:cs="Times New Roman"/>
          <w:b/>
          <w:bCs/>
        </w:rPr>
        <w:t xml:space="preserve"> </w:t>
      </w:r>
    </w:p>
    <w:p w14:paraId="6BA0ADA7" w14:textId="5E1381D9" w:rsidR="005B2069" w:rsidRPr="00B25C20" w:rsidRDefault="00281089" w:rsidP="005B2069">
      <w:pPr>
        <w:pStyle w:val="NormalWeb"/>
        <w:rPr>
          <w:rFonts w:ascii="Bookman Old Style" w:hAnsi="Bookman Old Style" w:cstheme="minorHAnsi"/>
          <w:sz w:val="20"/>
          <w:szCs w:val="20"/>
        </w:rPr>
      </w:pPr>
      <w:r w:rsidRPr="00B25C20">
        <w:rPr>
          <w:rFonts w:ascii="Bookman Old Style" w:hAnsi="Bookman Old Style"/>
          <w:b/>
          <w:bCs/>
          <w:sz w:val="20"/>
          <w:szCs w:val="20"/>
        </w:rPr>
        <w:t>Not:</w:t>
      </w:r>
      <w:r w:rsidRPr="00B25C20">
        <w:rPr>
          <w:rFonts w:ascii="Bookman Old Style" w:hAnsi="Bookman Old Style"/>
          <w:sz w:val="20"/>
          <w:szCs w:val="20"/>
        </w:rPr>
        <w:t xml:space="preserve"> </w:t>
      </w:r>
      <w:r w:rsidR="005B2069" w:rsidRPr="00B25C20">
        <w:rPr>
          <w:rFonts w:ascii="Bookman Old Style" w:hAnsi="Bookman Old Style" w:cstheme="minorHAnsi"/>
          <w:sz w:val="20"/>
          <w:szCs w:val="20"/>
        </w:rPr>
        <w:t>Kayıt ücretlerine %</w:t>
      </w:r>
      <w:r w:rsidR="001944BA" w:rsidRPr="00B25C20">
        <w:rPr>
          <w:rFonts w:ascii="Bookman Old Style" w:hAnsi="Bookman Old Style" w:cstheme="minorHAnsi"/>
          <w:sz w:val="20"/>
          <w:szCs w:val="20"/>
        </w:rPr>
        <w:t>20</w:t>
      </w:r>
      <w:r w:rsidR="005B2069" w:rsidRPr="00B25C20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proofErr w:type="spellStart"/>
      <w:r w:rsidR="007A1008">
        <w:rPr>
          <w:rFonts w:ascii="Bookman Old Style" w:hAnsi="Bookman Old Style" w:cstheme="minorHAnsi"/>
          <w:b/>
          <w:bCs/>
          <w:sz w:val="20"/>
          <w:szCs w:val="20"/>
        </w:rPr>
        <w:t>A</w:t>
      </w:r>
      <w:r w:rsidR="007A1008" w:rsidRPr="007A1008">
        <w:rPr>
          <w:rFonts w:ascii="Bookman Old Style" w:hAnsi="Bookman Old Style" w:cstheme="minorHAnsi"/>
          <w:b/>
          <w:bCs/>
          <w:sz w:val="20"/>
          <w:szCs w:val="20"/>
        </w:rPr>
        <w:t>dsoyad</w:t>
      </w:r>
      <w:proofErr w:type="spellEnd"/>
      <w:r w:rsidR="005B2069" w:rsidRPr="007A1008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proofErr w:type="spellStart"/>
      <w:r w:rsidR="008A557A" w:rsidRPr="007A1008">
        <w:rPr>
          <w:rFonts w:ascii="Bookman Old Style" w:hAnsi="Bookman Old Style" w:cstheme="minorHAnsi"/>
          <w:b/>
          <w:bCs/>
          <w:sz w:val="20"/>
          <w:szCs w:val="20"/>
        </w:rPr>
        <w:t>sutur</w:t>
      </w:r>
      <w:proofErr w:type="spellEnd"/>
      <w:r w:rsidR="007A1008" w:rsidRPr="007A1008">
        <w:rPr>
          <w:rFonts w:ascii="Bookman Old Style" w:hAnsi="Bookman Old Style" w:cstheme="minorHAnsi"/>
          <w:b/>
          <w:bCs/>
          <w:sz w:val="20"/>
          <w:szCs w:val="20"/>
        </w:rPr>
        <w:t xml:space="preserve"> BAĞIŞ</w:t>
      </w:r>
      <w:r w:rsidR="005B2069" w:rsidRPr="00B25C20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="001944BA" w:rsidRPr="00B25C20">
        <w:rPr>
          <w:rFonts w:ascii="Bookman Old Style" w:hAnsi="Bookman Old Style" w:cstheme="minorHAnsi"/>
          <w:sz w:val="20"/>
          <w:szCs w:val="20"/>
        </w:rPr>
        <w:t xml:space="preserve"> </w:t>
      </w:r>
      <w:hyperlink r:id="rId7" w:history="1">
        <w:r w:rsidR="009F5AC7" w:rsidRPr="00B25C20">
          <w:rPr>
            <w:rStyle w:val="Kpr"/>
            <w:rFonts w:ascii="Bookman Old Style" w:hAnsi="Bookman Old Style" w:cstheme="minorHAnsi"/>
            <w:sz w:val="20"/>
            <w:szCs w:val="20"/>
          </w:rPr>
          <w:t>doinf4@sakarya.com.tr</w:t>
        </w:r>
      </w:hyperlink>
      <w:r w:rsidR="009F5AC7" w:rsidRPr="00B25C20">
        <w:rPr>
          <w:rFonts w:ascii="Bookman Old Style" w:hAnsi="Bookman Old Style" w:cstheme="minorHAnsi"/>
          <w:sz w:val="20"/>
          <w:szCs w:val="20"/>
        </w:rPr>
        <w:t xml:space="preserve"> </w:t>
      </w:r>
      <w:r w:rsidR="005B2069" w:rsidRPr="00B25C20">
        <w:rPr>
          <w:rFonts w:ascii="Bookman Old Style" w:hAnsi="Bookman Old Style" w:cstheme="minorHAnsi"/>
          <w:sz w:val="20"/>
          <w:szCs w:val="20"/>
        </w:rPr>
        <w:t>adresine gönderilecektir.</w:t>
      </w:r>
    </w:p>
    <w:p w14:paraId="586E5738" w14:textId="77777777" w:rsidR="008A557A" w:rsidRDefault="008A557A" w:rsidP="00281089">
      <w:pPr>
        <w:pStyle w:val="NormalWeb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51363A96" w14:textId="4FDC7B2D" w:rsidR="005B2069" w:rsidRPr="00B25C20" w:rsidRDefault="005B2069" w:rsidP="00281089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B25C20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B25C20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14:paraId="12F69137" w14:textId="77777777" w:rsidR="009F5AC7" w:rsidRPr="00B25C20" w:rsidRDefault="009F5AC7" w:rsidP="009F5AC7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MASBIOTECH </w:t>
      </w:r>
      <w:proofErr w:type="spellStart"/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>Biyoteknoloji</w:t>
      </w:r>
      <w:proofErr w:type="spellEnd"/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B25C20">
        <w:rPr>
          <w:rFonts w:ascii="Bookman Old Style" w:eastAsia="Times New Roman" w:hAnsi="Bookman Old Style" w:cstheme="minorHAnsi"/>
          <w:sz w:val="18"/>
          <w:szCs w:val="18"/>
          <w:lang w:eastAsia="tr-TR"/>
        </w:rPr>
        <w:t>Sti</w:t>
      </w:r>
      <w:proofErr w:type="spellEnd"/>
    </w:p>
    <w:p w14:paraId="626710C0" w14:textId="77777777" w:rsidR="009F5AC7" w:rsidRPr="00B25C20" w:rsidRDefault="009F5AC7" w:rsidP="009F5AC7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</w:p>
    <w:p w14:paraId="7E0A4614" w14:textId="293E9F03" w:rsidR="005B2069" w:rsidRPr="00B25C20" w:rsidRDefault="009F5AC7" w:rsidP="009F5AC7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  <w:r w:rsidRPr="00B25C20">
        <w:rPr>
          <w:rFonts w:ascii="Bookman Old Style" w:eastAsia="Times New Roman" w:hAnsi="Bookman Old Style" w:cstheme="minorHAnsi"/>
          <w:sz w:val="20"/>
          <w:szCs w:val="20"/>
          <w:lang w:eastAsia="tr-TR"/>
        </w:rPr>
        <w:t>IBAN – TL: TR30 0020 5000 0968 7480 3000 01</w:t>
      </w:r>
    </w:p>
    <w:p w14:paraId="6B2F5E1B" w14:textId="77777777" w:rsidR="005B2069" w:rsidRPr="00706E03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706E03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501"/>
    <w:multiLevelType w:val="hybridMultilevel"/>
    <w:tmpl w:val="EE945180"/>
    <w:lvl w:ilvl="0" w:tplc="079C365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564C0"/>
    <w:rsid w:val="000F2BAD"/>
    <w:rsid w:val="00125912"/>
    <w:rsid w:val="00151117"/>
    <w:rsid w:val="001944BA"/>
    <w:rsid w:val="001F61B1"/>
    <w:rsid w:val="00281089"/>
    <w:rsid w:val="002B21E2"/>
    <w:rsid w:val="00301657"/>
    <w:rsid w:val="00303CC9"/>
    <w:rsid w:val="00321E1F"/>
    <w:rsid w:val="0032477D"/>
    <w:rsid w:val="00351F85"/>
    <w:rsid w:val="00353A23"/>
    <w:rsid w:val="003839D1"/>
    <w:rsid w:val="00427519"/>
    <w:rsid w:val="004373A7"/>
    <w:rsid w:val="00452649"/>
    <w:rsid w:val="00487469"/>
    <w:rsid w:val="004C3974"/>
    <w:rsid w:val="00592BA2"/>
    <w:rsid w:val="005B0658"/>
    <w:rsid w:val="005B2069"/>
    <w:rsid w:val="005C3309"/>
    <w:rsid w:val="005D6001"/>
    <w:rsid w:val="005F6F03"/>
    <w:rsid w:val="00706E03"/>
    <w:rsid w:val="007218C7"/>
    <w:rsid w:val="007A1008"/>
    <w:rsid w:val="00846164"/>
    <w:rsid w:val="008614ED"/>
    <w:rsid w:val="008A557A"/>
    <w:rsid w:val="008D71A7"/>
    <w:rsid w:val="00952AAA"/>
    <w:rsid w:val="009F5AC7"/>
    <w:rsid w:val="00A948D4"/>
    <w:rsid w:val="00AC3015"/>
    <w:rsid w:val="00B046DF"/>
    <w:rsid w:val="00B17399"/>
    <w:rsid w:val="00B25C20"/>
    <w:rsid w:val="00BD230D"/>
    <w:rsid w:val="00BD4E2E"/>
    <w:rsid w:val="00BE6071"/>
    <w:rsid w:val="00C516D5"/>
    <w:rsid w:val="00CB6D24"/>
    <w:rsid w:val="00CD21E7"/>
    <w:rsid w:val="00D63246"/>
    <w:rsid w:val="00D9740C"/>
    <w:rsid w:val="00E27EF0"/>
    <w:rsid w:val="00E54E7A"/>
    <w:rsid w:val="00E940B7"/>
    <w:rsid w:val="00EA338B"/>
    <w:rsid w:val="00EA51C0"/>
    <w:rsid w:val="00F014E5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99DC5D8A-BE55-C648-9294-5FABC9E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5AC7"/>
    <w:rPr>
      <w:color w:val="605E5C"/>
      <w:shd w:val="clear" w:color="auto" w:fill="E1DFDD"/>
    </w:rPr>
  </w:style>
  <w:style w:type="character" w:customStyle="1" w:styleId="bcx0">
    <w:name w:val="bcx0"/>
    <w:basedOn w:val="VarsaylanParagrafYazTipi"/>
    <w:rsid w:val="00BD4E2E"/>
  </w:style>
  <w:style w:type="character" w:customStyle="1" w:styleId="apple-converted-space">
    <w:name w:val="apple-converted-space"/>
    <w:basedOn w:val="VarsaylanParagrafYazTipi"/>
    <w:rsid w:val="00BD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inf4@sakarya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4@sakarya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Prof.Dr.Mustafa ALTINDİŞ</cp:lastModifiedBy>
  <cp:revision>2</cp:revision>
  <dcterms:created xsi:type="dcterms:W3CDTF">2025-01-01T09:00:00Z</dcterms:created>
  <dcterms:modified xsi:type="dcterms:W3CDTF">2025-01-01T09:00:00Z</dcterms:modified>
</cp:coreProperties>
</file>